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F27F1">
      <w:pPr>
        <w:jc w:val="center"/>
        <w:rPr>
          <w:rFonts w:ascii="Times New Roman" w:hAnsi="Times New Roman" w:eastAsia="黑体"/>
          <w:sz w:val="32"/>
          <w:szCs w:val="32"/>
        </w:rPr>
      </w:pPr>
      <w:bookmarkStart w:id="0" w:name="OLE_LINK1"/>
      <w:bookmarkStart w:id="1" w:name="OLE_LINK12"/>
      <w:bookmarkStart w:id="2" w:name="OLE_LINK15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国有资产与实验室管理处</w:t>
      </w:r>
      <w:r>
        <w:rPr>
          <w:rFonts w:hint="eastAsia" w:ascii="Times New Roman" w:hAnsi="Times New Roman" w:eastAsia="黑体"/>
          <w:sz w:val="32"/>
          <w:szCs w:val="32"/>
        </w:rPr>
        <w:t>服务事项清单</w:t>
      </w:r>
    </w:p>
    <w:bookmarkEnd w:id="0"/>
    <w:p w14:paraId="29169BD5">
      <w:pPr>
        <w:pStyle w:val="10"/>
        <w:tabs>
          <w:tab w:val="right" w:leader="dot" w:pos="8296"/>
        </w:tabs>
        <w:rPr>
          <w:rFonts w:ascii="Times New Roman" w:hAnsi="Times New Roman" w:eastAsiaTheme="minorEastAsia" w:cstheme="minorBidi"/>
          <w:color w:val="auto"/>
          <w:sz w:val="28"/>
          <w:szCs w:val="28"/>
        </w:rPr>
      </w:pP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1.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</w:rPr>
        <w:t>大型仪器设备共享平台充值业务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ab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PAGEREF _Toc132297281 \h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- 1 -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</w:p>
    <w:p w14:paraId="1511381C">
      <w:pPr>
        <w:pStyle w:val="10"/>
        <w:tabs>
          <w:tab w:val="right" w:leader="dot" w:pos="8296"/>
        </w:tabs>
        <w:rPr>
          <w:rFonts w:ascii="Times New Roman" w:hAnsi="Times New Roman" w:eastAsiaTheme="minorEastAsia"/>
          <w:color w:val="auto"/>
          <w:sz w:val="28"/>
          <w:szCs w:val="28"/>
          <w:u w:val="none"/>
        </w:rPr>
      </w:pP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HYPERLINK \l "_Toc132297282"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2.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货物类和服务类论证业务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ab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PAGEREF _Toc132297282 \h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- 2 -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</w:p>
    <w:p w14:paraId="55F8F05A">
      <w:pPr>
        <w:pStyle w:val="10"/>
        <w:tabs>
          <w:tab w:val="right" w:leader="dot" w:pos="8296"/>
        </w:tabs>
        <w:rPr>
          <w:rFonts w:ascii="Times New Roman" w:hAnsi="Times New Roman" w:eastAsiaTheme="minorEastAsia"/>
          <w:color w:val="auto"/>
          <w:sz w:val="28"/>
          <w:szCs w:val="28"/>
          <w:u w:val="none"/>
        </w:rPr>
      </w:pP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HYPERLINK \l "_Toc132297283"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3.</w:t>
      </w:r>
      <w:bookmarkStart w:id="3" w:name="OLE_LINK2"/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货物类验收</w:t>
      </w:r>
      <w:bookmarkEnd w:id="3"/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业务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ab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PAGEREF _Toc132297283 \h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- 3 -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</w:p>
    <w:p w14:paraId="609834EB">
      <w:pPr>
        <w:pStyle w:val="10"/>
        <w:tabs>
          <w:tab w:val="right" w:leader="dot" w:pos="8296"/>
        </w:tabs>
      </w:pP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HYPERLINK \l "_Toc132297284"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4.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进口设备报批业务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ab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PAGEREF _Toc132297284 \h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- 4 -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</w:p>
    <w:p w14:paraId="6EEC908E">
      <w:pPr>
        <w:pStyle w:val="10"/>
        <w:tabs>
          <w:tab w:val="right" w:leader="dot" w:pos="8296"/>
        </w:tabs>
        <w:rPr>
          <w:rFonts w:ascii="Times New Roman" w:hAnsi="Times New Roman" w:eastAsiaTheme="minorEastAsia"/>
          <w:color w:val="auto"/>
          <w:sz w:val="28"/>
          <w:szCs w:val="28"/>
          <w:u w:val="none"/>
        </w:rPr>
      </w:pP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HYPERLINK \l "_Toc132297285"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5.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教职工住房安排/退房</w:t>
      </w:r>
      <w:bookmarkStart w:id="4" w:name="OLE_LINK6"/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业务</w:t>
      </w:r>
      <w:bookmarkEnd w:id="4"/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ab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begin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instrText xml:space="preserve"> PAGEREF _Toc132297285 \h </w:instrTex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separate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- 5 -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fldChar w:fldCharType="end"/>
      </w:r>
    </w:p>
    <w:p w14:paraId="1AAD2B80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"_Toc132297286"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6.博士周转房调整业务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_Toc132297286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- 6 -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4388C832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  <w:bookmarkStart w:id="5" w:name="OLE_LINK11"/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"_Toc132297287"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7.出具教职工居住证明业务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_Toc132297287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- 7 -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1825C01C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0000FF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"_Toc132297288"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8.教职工住房补贴业务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_Toc132297288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- 8 -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25326D32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"_Toc132297289"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9.高值设备（单价</w:t>
      </w:r>
      <w:r>
        <w:rPr>
          <w:rFonts w:hint="default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≥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1000元）、软件、家具入库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_Toc132297289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- 9 -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7F1DAE20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"_Toc132297290"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10.低值资产（</w:t>
      </w:r>
      <w:r>
        <w:rPr>
          <w:rFonts w:hint="default" w:ascii="Times New Roman" w:hAnsi="Times New Roman" w:eastAsiaTheme="minorEastAsia"/>
          <w:color w:val="auto"/>
          <w:sz w:val="28"/>
          <w:szCs w:val="28"/>
          <w:u w:val="none"/>
        </w:rPr>
        <w:t>2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</w:rPr>
        <w:t>百元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≤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</w:rPr>
        <w:t>单价</w:t>
      </w:r>
      <w:r>
        <w:rPr>
          <w:rFonts w:hint="default" w:ascii="Times New Roman" w:hAnsi="Times New Roman" w:eastAsiaTheme="minorEastAsia"/>
          <w:color w:val="auto"/>
          <w:sz w:val="28"/>
          <w:szCs w:val="28"/>
          <w:u w:val="none"/>
        </w:rPr>
        <w:t>&lt;1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</w:rPr>
        <w:t>千元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）入库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_Toc132297290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- 10 -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3FE61F96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"_Toc132297291"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11.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</w:rPr>
        <w:t>设备或软件增值的流程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_Toc132297291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- 11 -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00B79E5B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"_Toc132297292"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12.资产维修入库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_Toc132297292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- 12 -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bookmarkEnd w:id="5"/>
    </w:p>
    <w:p w14:paraId="2F9A6858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"_Toc132297293"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13.资产移交</w:t>
      </w:r>
      <w:r>
        <w:rPr>
          <w:rFonts w:ascii="Times New Roman" w:hAnsi="Times New Roman" w:eastAsiaTheme="minorEastAsia"/>
          <w:color w:val="auto"/>
          <w:sz w:val="28"/>
          <w:szCs w:val="28"/>
          <w:u w:val="none"/>
        </w:rPr>
        <w:t>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跨部门、退休、调离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_Toc132297293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- 13 -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509EA866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HYPERLINK \l "_Toc132297294"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14.电梯维修业务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instrText xml:space="preserve"> PAGEREF _Toc132297294 \h </w:instrTex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- 14 -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fldChar w:fldCharType="end"/>
      </w:r>
    </w:p>
    <w:bookmarkEnd w:id="1"/>
    <w:p w14:paraId="66974E6C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FF0000"/>
          <w:sz w:val="28"/>
          <w:szCs w:val="28"/>
          <w:u w:val="none"/>
          <w:lang w:val="en-US" w:eastAsia="zh-CN"/>
        </w:rPr>
      </w:pPr>
    </w:p>
    <w:p w14:paraId="17848090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</w:pPr>
    </w:p>
    <w:p w14:paraId="235D292D">
      <w:pPr>
        <w:pStyle w:val="10"/>
        <w:tabs>
          <w:tab w:val="right" w:leader="dot" w:pos="8296"/>
        </w:tabs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6" w:name="OLE_LINK3"/>
    </w:p>
    <w:bookmarkEnd w:id="2"/>
    <w:p w14:paraId="1CAC5A50">
      <w:pPr>
        <w:pStyle w:val="17"/>
        <w:spacing w:line="240" w:lineRule="auto"/>
        <w:jc w:val="left"/>
        <w:rPr>
          <w:rFonts w:ascii="Times New Roman"/>
          <w:color w:val="FF0000"/>
          <w:sz w:val="32"/>
        </w:rPr>
      </w:pPr>
      <w:bookmarkStart w:id="7" w:name="OLE_LINK5"/>
      <w:r>
        <w:rPr>
          <w:rFonts w:asci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668020</wp:posOffset>
                </wp:positionV>
                <wp:extent cx="5617845" cy="0"/>
                <wp:effectExtent l="0" t="12700" r="1905" b="15875"/>
                <wp:wrapNone/>
                <wp:docPr id="10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3.6pt;margin-top:52.6pt;height:0pt;width:442.35pt;z-index:251660288;mso-width-relative:page;mso-height-relative:page;" filled="f" stroked="t" coordsize="21600,21600" o:gfxdata="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r+&#10;MBXYAAAACwEAAA8AAAAAAAAAAQAgAAAAIgAAAGRycy9kb3ducmV2LnhtbFBLAQIUABQAAAAIAIdO&#10;4kB4VojE6gEAALcDAAAOAAAAAAAAAAEAIAAAACc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8" w:name="_Toc132297281"/>
      <w:r>
        <w:rPr>
          <w:rFonts w:hint="eastAsia" w:ascii="Times New Roman"/>
          <w:sz w:val="32"/>
        </w:rPr>
        <w:t>1.</w:t>
      </w:r>
      <w:bookmarkEnd w:id="8"/>
      <w:bookmarkStart w:id="9" w:name="OLE_LINK4"/>
      <w:r>
        <w:rPr>
          <w:rStyle w:val="15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大型仪器设备共享平台充值业务</w:t>
      </w:r>
      <w:bookmarkEnd w:id="9"/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4FF6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380ACDF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3B4BE359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内外各单位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、教职工、学生</w:t>
            </w:r>
          </w:p>
        </w:tc>
      </w:tr>
      <w:tr w14:paraId="6C1E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2CE80D7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7B552C1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线上网址：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http://dygx.ssc.nchu.edu.cn/</w:t>
            </w:r>
          </w:p>
          <w:p w14:paraId="60F2B6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线下地点：A栋教学楼21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办公室</w:t>
            </w:r>
          </w:p>
        </w:tc>
      </w:tr>
      <w:tr w14:paraId="4391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57E4A07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6F9AC99C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《南昌航空大学大型仪器设备开放共享充值单》</w:t>
            </w:r>
          </w:p>
        </w:tc>
      </w:tr>
      <w:tr w14:paraId="12C5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2038CEA9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0718971D"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1.登录系统（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instrText xml:space="preserve"> HYPERLINK "http://dygx.ssc.nchu.edu.cn/" </w:instrTex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http://dygx.ssc.nchu.edu.cn/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），在“个人中心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” →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资金账户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→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账户管理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→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充（填写充值单）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→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交易记录（打印充值单）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→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经费负责人签字。</w:t>
            </w:r>
          </w:p>
          <w:p w14:paraId="10CC34BD">
            <w:pPr>
              <w:pStyle w:val="2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2.持充值单去C栋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楼财务处大厅办理充值手续。</w:t>
            </w:r>
          </w:p>
          <w:p w14:paraId="60FFAA00">
            <w:pPr>
              <w:pStyle w:val="3"/>
              <w:ind w:left="0" w:leftChars="0" w:firstLine="0" w:firstLineChars="0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3.将加盖有财务章的充值单送至A栋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217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。大仪平台管理员完成最终的充值手续。</w:t>
            </w:r>
          </w:p>
        </w:tc>
      </w:tr>
      <w:tr w14:paraId="5257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484B1C9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77183668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1次</w:t>
            </w:r>
          </w:p>
        </w:tc>
      </w:tr>
      <w:tr w14:paraId="3B50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30ED04A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3DA16C8C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正常工作时间，寒暑假时间另行通知。</w:t>
            </w:r>
          </w:p>
        </w:tc>
      </w:tr>
      <w:tr w14:paraId="0741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292D3A4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429651EC">
            <w:pPr>
              <w:jc w:val="left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0791-83953450</w:t>
            </w:r>
          </w:p>
        </w:tc>
      </w:tr>
      <w:bookmarkEnd w:id="6"/>
      <w:bookmarkEnd w:id="7"/>
    </w:tbl>
    <w:p w14:paraId="46CD810F">
      <w:pPr>
        <w:pStyle w:val="17"/>
        <w:spacing w:line="240" w:lineRule="auto"/>
        <w:jc w:val="left"/>
        <w:rPr>
          <w:rFonts w:hint="default" w:ascii="Times New Roman"/>
          <w:color w:val="FF0000"/>
          <w:sz w:val="32"/>
          <w:lang w:val="en-US"/>
        </w:rPr>
      </w:pPr>
      <w:r>
        <w:rPr>
          <w:rStyle w:val="1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452120</wp:posOffset>
                </wp:positionV>
                <wp:extent cx="5617845" cy="0"/>
                <wp:effectExtent l="0" t="12700" r="1905" b="15875"/>
                <wp:wrapNone/>
                <wp:docPr id="12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5.6pt;margin-top:35.6pt;height:0pt;width:442.35pt;z-index:251669504;mso-width-relative:page;mso-height-relative:page;" filled="f" stroked="t" coordsize="21600,21600" o:gfxdata="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6&#10;y1my1wAAAAkBAAAPAAAAAAAAAAEAIAAAACIAAABkcnMvZG93bnJldi54bWxQSwECFAAUAAAACACH&#10;TuJAlZVpBOwBAAC3AwAADgAAAAAAAAABACAAAAAmAQAAZHJzL2Uyb0RvYy54bWxQSwUGAAAAAAYA&#10;BgBZAQAAh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Style w:val="1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货物类和服务类论证业务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6C8D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2A7DBA0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7238B661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内各单位、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教职工</w:t>
            </w:r>
          </w:p>
        </w:tc>
      </w:tr>
      <w:tr w14:paraId="3490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487FF94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120F7F1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线下地点：A栋教学楼21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办公室</w:t>
            </w:r>
          </w:p>
        </w:tc>
      </w:tr>
      <w:tr w14:paraId="3679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628722E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766ECA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《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fldChar w:fldCharType="begin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instrText xml:space="preserve"> HYPERLINK "https://ssc.nchu.edu.cn/upload/ssc/docx/2024/05/09/%E9%99%84%E4%BB%B61%E8%B4%A7%E7%89%A9%E7%B1%BB%E9%A1%B9%E7%9B%AE%E5%8F%AF%E8%A1%8C%E6%80%A7%E8%AE%BA%E8%AF%81%E6%8A%A5%E5%91%8A%EF%BC%8820%E4%B8%87%E5%85%83%E5%8F%8A%E4%BB%A5%E4%B8%8A%EF%BC%89.docx" \o "附件1货物类项目可行性论证报告（20万元及以上）.docx" </w:instrTex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fldChar w:fldCharType="separate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货物类项目可行性论证报告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fldChar w:fldCharType="end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》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+询价材料（报价单、合同等）</w:t>
            </w:r>
          </w:p>
        </w:tc>
      </w:tr>
      <w:tr w14:paraId="455D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63D2C0A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566BA7F3">
            <w:pPr>
              <w:jc w:val="left"/>
              <w:rPr>
                <w:rFonts w:hint="eastAsia" w:ascii="宋体" w:hAnsi="宋体" w:eastAsia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1.登录</w:t>
            </w:r>
            <w:bookmarkStart w:id="10" w:name="OLE_LINK7"/>
            <w:r>
              <w:rPr>
                <w:rFonts w:hint="eastAsia" w:ascii="宋体" w:hAnsi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国实处</w:t>
            </w:r>
            <w:bookmarkEnd w:id="10"/>
            <w:r>
              <w:rPr>
                <w:rFonts w:hint="eastAsia" w:ascii="宋体" w:hAnsi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网站，下载可行性论证材料（https://ssc.nchu.edu.cn/xzzq/zhgl11/content_166782）。</w:t>
            </w:r>
          </w:p>
          <w:p w14:paraId="1AFBEA42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2.填写可行性论证报告，提交所在部门完成单位论证。将论证材料和询价材料提交至A217办公室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</w:rPr>
              <w:t>。</w:t>
            </w:r>
          </w:p>
          <w:p w14:paraId="658BE81F">
            <w:pPr>
              <w:pStyle w:val="3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3.国实处组织校级论证。</w:t>
            </w:r>
          </w:p>
        </w:tc>
      </w:tr>
      <w:tr w14:paraId="3FD4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798A9B7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25E34ADD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1-2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次</w:t>
            </w:r>
          </w:p>
        </w:tc>
      </w:tr>
      <w:tr w14:paraId="7A9A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5BFEB8E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71E640AF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正常工作时间，寒暑假时间另行通知。</w:t>
            </w:r>
          </w:p>
        </w:tc>
      </w:tr>
      <w:tr w14:paraId="72FE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0D04A77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153F20AD">
            <w:pPr>
              <w:jc w:val="left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0791-83953450</w:t>
            </w:r>
          </w:p>
        </w:tc>
      </w:tr>
    </w:tbl>
    <w:p w14:paraId="53F1FDD4">
      <w:pPr>
        <w:pStyle w:val="4"/>
      </w:pPr>
    </w:p>
    <w:p w14:paraId="74226F66">
      <w:pPr>
        <w:pStyle w:val="5"/>
      </w:pPr>
    </w:p>
    <w:p w14:paraId="1CE254B6">
      <w:pPr>
        <w:pStyle w:val="17"/>
        <w:spacing w:line="240" w:lineRule="auto"/>
        <w:jc w:val="left"/>
        <w:rPr>
          <w:rFonts w:ascii="Times New Roman"/>
          <w:color w:val="FF0000"/>
          <w:sz w:val="32"/>
        </w:rPr>
      </w:pPr>
      <w:r>
        <w:rPr>
          <w:rStyle w:val="15"/>
          <w:rFonts w:hAnsi="微软雅黑" w:cs="仿宋_GB2312"/>
          <w:b/>
          <w:color w:val="333333"/>
          <w:sz w:val="31"/>
          <w:szCs w:val="3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452120</wp:posOffset>
                </wp:positionV>
                <wp:extent cx="5617845" cy="0"/>
                <wp:effectExtent l="0" t="12700" r="1905" b="15875"/>
                <wp:wrapNone/>
                <wp:docPr id="3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3.6pt;margin-top:35.6pt;height:0pt;width:442.35pt;z-index:251662336;mso-width-relative:page;mso-height-relative:page;" filled="f" stroked="t" coordsize="21600,21600" o:gfxdata="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dZ&#10;0bTXAAAACQEAAA8AAAAAAAAAAQAgAAAAIgAAAGRycy9kb3ducmV2LnhtbFBLAQIUABQAAAAIAIdO&#10;4kB0pbfg6wEAALYDAAAOAAAAAAAAAAEAIAAAACY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color w:val="333333"/>
          <w:sz w:val="31"/>
          <w:szCs w:val="31"/>
          <w:shd w:val="clear" w:color="auto" w:fill="FFFFFF"/>
        </w:rPr>
        <w:t>3.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货物类验收业务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2CD8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31D8894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5B176DB7">
            <w:pPr>
              <w:jc w:val="left"/>
              <w:rPr>
                <w:rFonts w:ascii="Times New Roman" w:hAnsi="Times New Roman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校内各单位、教职工</w:t>
            </w:r>
          </w:p>
        </w:tc>
      </w:tr>
      <w:tr w14:paraId="509F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184F4F3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359E3D5B">
            <w:pPr>
              <w:pStyle w:val="11"/>
              <w:widowControl/>
              <w:shd w:val="clear" w:color="auto" w:fill="FFFFFF"/>
              <w:spacing w:beforeAutospacing="0" w:afterAutospacing="0" w:line="480" w:lineRule="atLeast"/>
              <w:rPr>
                <w:rFonts w:hint="eastAsia" w:ascii="微软雅黑" w:hAnsi="微软雅黑" w:eastAsia="微软雅黑" w:cs="微软雅黑"/>
              </w:rPr>
            </w:pPr>
            <w:bookmarkStart w:id="11" w:name="OLE_LINK8"/>
            <w:r>
              <w:rPr>
                <w:rFonts w:ascii="仿宋_GB2312" w:hAnsi="微软雅黑" w:eastAsia="仿宋_GB2312" w:cs="仿宋_GB2312"/>
                <w:sz w:val="28"/>
                <w:szCs w:val="28"/>
                <w:shd w:val="clear" w:color="auto" w:fill="FFFFFF"/>
              </w:rPr>
              <w:t>线上</w:t>
            </w:r>
            <w:bookmarkEnd w:id="11"/>
            <w:r>
              <w:rPr>
                <w:rFonts w:ascii="仿宋_GB2312" w:hAnsi="微软雅黑" w:eastAsia="仿宋_GB2312" w:cs="仿宋_GB2312"/>
                <w:sz w:val="28"/>
                <w:szCs w:val="28"/>
                <w:shd w:val="clear" w:color="auto" w:fill="FFFFFF"/>
              </w:rPr>
              <w:t>网址：https://ssc.nchu.edu.cn/xzzq/zhgl11</w:t>
            </w:r>
          </w:p>
          <w:p w14:paraId="12A4A022">
            <w:pPr>
              <w:pStyle w:val="11"/>
              <w:widowControl/>
              <w:shd w:val="clear" w:color="auto" w:fill="FFFFFF"/>
              <w:spacing w:beforeAutospacing="0" w:afterAutospacing="0" w:line="480" w:lineRule="atLeast"/>
              <w:rPr>
                <w:rFonts w:ascii="Times New Roman" w:hAnsi="Times New Roman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sz w:val="28"/>
                <w:szCs w:val="28"/>
                <w:shd w:val="clear" w:color="auto" w:fill="FFFFFF"/>
              </w:rPr>
              <w:t>线下地点：A栋教学楼217办公室</w:t>
            </w:r>
          </w:p>
        </w:tc>
      </w:tr>
      <w:tr w14:paraId="58DE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2101C2E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415F5D87">
            <w:pPr>
              <w:snapToGrid w:val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shd w:val="clear" w:color="auto" w:fill="FFFFFF"/>
              </w:rPr>
              <w:t>货物项目使用单位预验收报告</w:t>
            </w:r>
            <w:r>
              <w:rPr>
                <w:rFonts w:ascii="仿宋_GB2312" w:hAnsi="宋体" w:eastAsia="仿宋_GB2312" w:cs="仿宋_GB2312"/>
                <w:sz w:val="28"/>
                <w:szCs w:val="28"/>
                <w:shd w:val="clear" w:color="auto" w:fill="FFFFFF"/>
              </w:rPr>
              <w:t>》</w:t>
            </w:r>
          </w:p>
          <w:p w14:paraId="0390795A">
            <w:pPr>
              <w:pStyle w:val="2"/>
              <w:snapToGrid w:val="0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/>
              </w:rPr>
              <w:t>《仪器设备安装调试报告》</w:t>
            </w:r>
          </w:p>
          <w:p w14:paraId="5B9E097A">
            <w:pPr>
              <w:pStyle w:val="3"/>
              <w:snapToGrid w:val="0"/>
              <w:ind w:firstLine="0" w:firstLineChars="0"/>
              <w:rPr>
                <w:rFonts w:hint="eastAsia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/>
              </w:rPr>
              <w:t>《项目采购合同》</w:t>
            </w:r>
          </w:p>
        </w:tc>
      </w:tr>
      <w:tr w14:paraId="0549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6B30532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37F24FD0">
            <w:pPr>
              <w:snapToGrid w:val="0"/>
              <w:jc w:val="left"/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1.依据《南昌航空大学货物与服务项目论证和验收管理办法》：货物申购单位提交仪器设备安装调试报告、货物项目使用单位预验收报告和项目采购合同。</w:t>
            </w:r>
          </w:p>
          <w:p w14:paraId="65ECC031">
            <w:pPr>
              <w:pStyle w:val="2"/>
              <w:snapToGrid w:val="0"/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2.材料审核通过后邀约相应的验收专家。</w:t>
            </w:r>
          </w:p>
          <w:p w14:paraId="00D47957">
            <w:pPr>
              <w:pStyle w:val="3"/>
              <w:snapToGrid w:val="0"/>
              <w:ind w:firstLine="0" w:firstLineChars="0"/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3.组织该货物采购项目的校级验收。</w:t>
            </w:r>
          </w:p>
          <w:p w14:paraId="46960BA4">
            <w:pPr>
              <w:pStyle w:val="4"/>
              <w:snapToGrid w:val="0"/>
              <w:ind w:left="0" w:leftChars="0"/>
              <w:rPr>
                <w:rFonts w:hint="eastAsia" w:ascii="宋体" w:hAnsi="宋体" w:cs="宋体"/>
                <w:spacing w:val="15"/>
                <w:sz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4.验收完毕，生成货物项目学校验收报告。</w:t>
            </w:r>
          </w:p>
        </w:tc>
      </w:tr>
      <w:tr w14:paraId="777B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6BC2E2B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2E7FCA2A">
            <w:pPr>
              <w:jc w:val="left"/>
              <w:rPr>
                <w:rFonts w:ascii="Times New Roman" w:hAnsi="Times New Roman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1次</w:t>
            </w:r>
          </w:p>
        </w:tc>
      </w:tr>
      <w:tr w14:paraId="4160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57B8AA3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6267C0E6">
            <w:pPr>
              <w:jc w:val="left"/>
              <w:rPr>
                <w:rFonts w:ascii="Times New Roman" w:hAnsi="Times New Roman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正常工作时间。</w:t>
            </w:r>
          </w:p>
        </w:tc>
      </w:tr>
      <w:tr w14:paraId="04D2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1D574390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37C7BE09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0791-83953450</w:t>
            </w:r>
          </w:p>
        </w:tc>
      </w:tr>
    </w:tbl>
    <w:p w14:paraId="18EDCA1A"/>
    <w:p w14:paraId="19D160AA">
      <w:pPr>
        <w:pStyle w:val="5"/>
      </w:pPr>
    </w:p>
    <w:p w14:paraId="28DA06C4">
      <w:pPr>
        <w:pStyle w:val="5"/>
      </w:pPr>
    </w:p>
    <w:p w14:paraId="062835D1">
      <w:pPr>
        <w:pStyle w:val="17"/>
        <w:spacing w:line="240" w:lineRule="auto"/>
        <w:jc w:val="left"/>
        <w:rPr>
          <w:rStyle w:val="15"/>
          <w:rFonts w:hint="eastAsia" w:ascii="Times New Roman" w:hAnsi="微软雅黑" w:eastAsia="宋体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1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416560</wp:posOffset>
                </wp:positionV>
                <wp:extent cx="5617845" cy="0"/>
                <wp:effectExtent l="0" t="12700" r="1905" b="15875"/>
                <wp:wrapNone/>
                <wp:docPr id="13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4.15pt;margin-top:32.8pt;height:0pt;width:442.35pt;z-index:251670528;mso-width-relative:page;mso-height-relative:page;" filled="f" stroked="t" coordsize="21600,21600" o:gfxdata="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55Xy0tcAAAAJAQAA&#10;DwAAAAAAAAABACAAAAAiAAAAZHJzL2Rvd25yZXYueG1sUEsBAhQAFAAAAAgAh07iQF5ttt/hAQAA&#10;qwMAAA4AAAAAAAAAAQAgAAAAJgEAAGRycy9lMm9Eb2MueG1sUEsFBgAAAAAGAAYAWQEAAHkFAAAA&#10;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Style w:val="15"/>
          <w:rFonts w:hint="eastAsia" w:ascii="Times New Roman" w:hAnsi="微软雅黑" w:eastAsia="宋体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.进口设备报批业务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3E4A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55EC291F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0639A956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内各单位、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教职工</w:t>
            </w:r>
          </w:p>
        </w:tc>
      </w:tr>
      <w:tr w14:paraId="15A9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1EF7371F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3486BF9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线下地点：A栋教学楼21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办公室</w:t>
            </w:r>
          </w:p>
        </w:tc>
      </w:tr>
      <w:tr w14:paraId="1468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1FF1C4F4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2D3A030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《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fldChar w:fldCharType="begin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instrText xml:space="preserve"> HYPERLINK "https://ssc.nchu.edu.cn/upload/ssc/contentmanage/article/file/2020/05/19/%E6%94%BF%E5%BA%9C%E9%87%87%E8%B4%AD%E8%BF%9B%E5%8F%A3%E4%BA%A7%E5%93%81%E7%94%B3%E8%AF%B7%E8%A1%A8%E5%8F%82%E8%80%83%E6%A8%A1%E6%9D%BF.doc" \o "政府采购进口产品申请表参考模板.doc" </w:instrTex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fldChar w:fldCharType="separate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政府采购进口产品申请表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fldChar w:fldCharType="end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》</w:t>
            </w:r>
          </w:p>
        </w:tc>
      </w:tr>
      <w:tr w14:paraId="2BA7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47FA56BE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2EF89851">
            <w:pPr>
              <w:jc w:val="left"/>
              <w:rPr>
                <w:rFonts w:hint="eastAsia" w:ascii="宋体" w:hAnsi="宋体" w:eastAsia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1.登录国实处网站，下载进口设备申请表格（https://ssc.nchu.edu.cn/xzzq/zcsg11/content_84431）。</w:t>
            </w:r>
          </w:p>
          <w:p w14:paraId="43EC89D3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2.填写申请材料，提交至A217办公室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</w:rPr>
              <w:t>。</w:t>
            </w:r>
          </w:p>
          <w:p w14:paraId="37F83263">
            <w:pPr>
              <w:jc w:val="left"/>
              <w:rPr>
                <w:rFonts w:hint="eastAsia" w:ascii="宋体" w:hAnsi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3.国实处完成材料整理、行文上报和教育厅报批。</w:t>
            </w:r>
          </w:p>
          <w:p w14:paraId="69DE39E3">
            <w:p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color w:val="auto"/>
                <w:spacing w:val="15"/>
                <w:sz w:val="24"/>
                <w:szCs w:val="24"/>
                <w:shd w:val="clear" w:fill="FFFFFF"/>
                <w:lang w:val="en-US" w:eastAsia="zh-CN"/>
              </w:rPr>
              <w:t>4.报批材料转交招标采购中心。</w:t>
            </w:r>
          </w:p>
        </w:tc>
      </w:tr>
      <w:tr w14:paraId="259C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12B1A666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1E4AAEC1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次</w:t>
            </w:r>
          </w:p>
        </w:tc>
      </w:tr>
      <w:tr w14:paraId="2B08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20610363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3722AFB4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正常工作时间，寒暑假时间另行通知。</w:t>
            </w:r>
          </w:p>
        </w:tc>
      </w:tr>
      <w:tr w14:paraId="66C6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026E5C9E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69F6171E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0791-83953450</w:t>
            </w:r>
          </w:p>
        </w:tc>
      </w:tr>
    </w:tbl>
    <w:p w14:paraId="54F132F2">
      <w:pPr>
        <w:pStyle w:val="2"/>
      </w:pPr>
    </w:p>
    <w:p w14:paraId="02DC2528">
      <w:pPr>
        <w:pStyle w:val="5"/>
      </w:pPr>
    </w:p>
    <w:p w14:paraId="6B4A426D">
      <w:pPr>
        <w:pStyle w:val="17"/>
        <w:spacing w:line="240" w:lineRule="auto"/>
        <w:jc w:val="left"/>
        <w:rPr>
          <w:rFonts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Ansi="微软雅黑" w:cs="仿宋_GB2312"/>
          <w:b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442595</wp:posOffset>
                </wp:positionV>
                <wp:extent cx="5617845" cy="0"/>
                <wp:effectExtent l="0" t="12700" r="1905" b="15875"/>
                <wp:wrapNone/>
                <wp:docPr id="14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4.6pt;margin-top:34.85pt;height:0pt;width:442.35pt;z-index:251671552;mso-width-relative:page;mso-height-relative:page;" filled="f" stroked="t" coordsize="21600,21600" o:gfxdata="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AtPFNgAAAAJAQAADwAAAAAAAAABACAAAAAiAAAAZHJzL2Rvd25yZXYueG1sUEsBAhQAFAAAAAgA&#10;h07iQOPXOp7sAQAAtwMAAA4AAAAAAAAAAQAgAAAAJwEAAGRycy9lMm9Eb2MueG1sUEsFBgAAAAAG&#10;AAYAWQEAAIU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住房安排流程</w:t>
      </w:r>
      <w:r>
        <w:rPr>
          <w:rFonts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35A3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53AC72D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49769BAF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校内教职工</w:t>
            </w:r>
          </w:p>
        </w:tc>
      </w:tr>
      <w:tr w14:paraId="28B1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4D908496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6334DF2A">
            <w:pPr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线下地点：A栋教学楼216办公室</w:t>
            </w:r>
          </w:p>
        </w:tc>
      </w:tr>
      <w:tr w14:paraId="550F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5A4406E0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449A0F54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1、新进教职工凭人事处安排公有住房通知单。</w:t>
            </w:r>
          </w:p>
          <w:p w14:paraId="2CE5048D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、在国实处签订租房协议书，开具住房分配通知单。</w:t>
            </w:r>
          </w:p>
          <w:p w14:paraId="418C25F3">
            <w:pPr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、凭住房分配通知单到物业领取住房钥匙，到节能办开通水电。</w:t>
            </w:r>
          </w:p>
        </w:tc>
      </w:tr>
      <w:tr w14:paraId="54FB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1A88C08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0C15F209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1次</w:t>
            </w:r>
          </w:p>
        </w:tc>
      </w:tr>
      <w:tr w14:paraId="76EF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7D6EC50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411395B4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正常工作时间，寒暑假时间另行通知。</w:t>
            </w:r>
          </w:p>
        </w:tc>
      </w:tr>
      <w:tr w14:paraId="51EF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5D40F2B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30CBE1E0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0791-839534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18</w:t>
            </w:r>
          </w:p>
        </w:tc>
      </w:tr>
    </w:tbl>
    <w:p w14:paraId="273F0FC0">
      <w:pPr>
        <w:pStyle w:val="4"/>
      </w:pPr>
    </w:p>
    <w:p w14:paraId="3430BFD8"/>
    <w:p w14:paraId="3C8913D8">
      <w:pPr>
        <w:pStyle w:val="2"/>
        <w:rPr>
          <w:lang w:val="en-US"/>
        </w:rPr>
      </w:pPr>
    </w:p>
    <w:p w14:paraId="308AEF32">
      <w:pPr>
        <w:pStyle w:val="3"/>
        <w:ind w:firstLine="280"/>
        <w:rPr>
          <w:lang w:val="en-US"/>
        </w:rPr>
      </w:pPr>
    </w:p>
    <w:p w14:paraId="3C7394F0">
      <w:pPr>
        <w:pStyle w:val="4"/>
      </w:pPr>
    </w:p>
    <w:p w14:paraId="0B5F528B">
      <w:pPr>
        <w:pStyle w:val="17"/>
        <w:spacing w:line="240" w:lineRule="auto"/>
        <w:jc w:val="left"/>
        <w:rPr>
          <w:rFonts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Ansi="微软雅黑" w:cs="仿宋_GB2312"/>
          <w:b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433070</wp:posOffset>
                </wp:positionV>
                <wp:extent cx="5617845" cy="0"/>
                <wp:effectExtent l="0" t="12700" r="1905" b="158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6pt;margin-top:34.1pt;height:0pt;width:442.35pt;z-index:251672576;mso-width-relative:page;mso-height-relative:page;" filled="f" stroked="t" coordsize="21600,21600" o:gfxdata="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km&#10;cmLXAAAACQEAAA8AAAAAAAAAAQAgAAAAIgAAAGRycy9kb3ducmV2LnhtbFBLAQIUABQAAAAIAIdO&#10;4kA1tfIT6wEAALcDAAAOAAAAAAAAAAEAIAAAACY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退房办理流程</w:t>
      </w:r>
      <w:r>
        <w:rPr>
          <w:rFonts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6582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5F0B5EB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7FF2CBD4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校内教职工</w:t>
            </w:r>
          </w:p>
        </w:tc>
      </w:tr>
      <w:tr w14:paraId="1F20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2EC7E8F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63EC9484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线下地点：A栋教学楼216办公室</w:t>
            </w:r>
          </w:p>
        </w:tc>
      </w:tr>
      <w:tr w14:paraId="309E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05AC616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01D9E9A1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1、到开具住房退房通知单</w:t>
            </w:r>
          </w:p>
          <w:p w14:paraId="3662A996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、凭住房退房通知单办理水电、煤气结算、向物业退住房钥匙，并由各处签字。</w:t>
            </w:r>
          </w:p>
          <w:p w14:paraId="7C32FAEE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、将住房退房通知单返还国实处，完成退房。</w:t>
            </w:r>
          </w:p>
          <w:p w14:paraId="5E59F686">
            <w:pPr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、国实处会对接相关单位，办理好后续租金、乘车补贴变更事宜。</w:t>
            </w:r>
          </w:p>
        </w:tc>
      </w:tr>
      <w:tr w14:paraId="3F52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5FA6212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44C3602C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</w:tr>
      <w:tr w14:paraId="22B6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1979C3B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19FE6AF6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正常工作时间，寒暑假时间另行通知。</w:t>
            </w:r>
          </w:p>
        </w:tc>
      </w:tr>
      <w:tr w14:paraId="5E2C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7AE9B03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1711A97E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0791-839534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18</w:t>
            </w:r>
          </w:p>
        </w:tc>
      </w:tr>
    </w:tbl>
    <w:p w14:paraId="07B195A3">
      <w:pPr>
        <w:pStyle w:val="5"/>
      </w:pPr>
    </w:p>
    <w:p w14:paraId="2D96CE93">
      <w:pPr>
        <w:pStyle w:val="5"/>
      </w:pPr>
    </w:p>
    <w:p w14:paraId="48C5E646">
      <w:pPr>
        <w:pStyle w:val="5"/>
      </w:pPr>
    </w:p>
    <w:p w14:paraId="54829352">
      <w:pPr>
        <w:pStyle w:val="17"/>
        <w:spacing w:line="240" w:lineRule="auto"/>
        <w:jc w:val="left"/>
        <w:rPr>
          <w:rFonts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Ansi="微软雅黑" w:cs="仿宋_GB2312"/>
          <w:b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433070</wp:posOffset>
                </wp:positionV>
                <wp:extent cx="5617845" cy="0"/>
                <wp:effectExtent l="0" t="12700" r="1905" b="15875"/>
                <wp:wrapNone/>
                <wp:docPr id="16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4.6pt;margin-top:34.1pt;height:0pt;width:442.35pt;z-index:251674624;mso-width-relative:page;mso-height-relative:page;" filled="f" stroked="t" coordsize="21600,21600" o:gfxdata="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km&#10;cmLXAAAACQEAAA8AAAAAAAAAAQAgAAAAIgAAAGRycy9kb3ducmV2LnhtbFBLAQIUABQAAAAIAIdO&#10;4kAOFNte6wEAALcDAAAOAAAAAAAAAAEAIAAAACY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教职工居住证明开具流程</w:t>
      </w:r>
      <w:r>
        <w:rPr>
          <w:rFonts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11D5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5388F01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7239A45C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校内教职工</w:t>
            </w:r>
          </w:p>
        </w:tc>
      </w:tr>
      <w:tr w14:paraId="09A4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469869F0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15D212D7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线下地点：A栋教学楼216办公室</w:t>
            </w:r>
          </w:p>
        </w:tc>
      </w:tr>
      <w:tr w14:paraId="283C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7A342D9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0AD7DA50">
            <w:pPr>
              <w:jc w:val="lef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1、开证明人准备好身份证明，及身份证号（需填入证明）</w:t>
            </w:r>
          </w:p>
          <w:p w14:paraId="14C0EC5C">
            <w:pPr>
              <w:jc w:val="lef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、到国实处查询住房相关信息，开具居住证明。</w:t>
            </w:r>
          </w:p>
          <w:p w14:paraId="57870286">
            <w:pPr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B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49C1F549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4317BA6E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1次</w:t>
            </w:r>
          </w:p>
        </w:tc>
      </w:tr>
      <w:tr w14:paraId="1A5C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06EAFE89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740D9570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正常工作时间，寒暑假时间另行通知。</w:t>
            </w:r>
          </w:p>
        </w:tc>
      </w:tr>
      <w:tr w14:paraId="5B40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60292FB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327EF561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0791-839534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18</w:t>
            </w:r>
          </w:p>
        </w:tc>
      </w:tr>
    </w:tbl>
    <w:p w14:paraId="0316E0F0">
      <w:pPr>
        <w:pStyle w:val="5"/>
      </w:pPr>
    </w:p>
    <w:p w14:paraId="0EDBB658">
      <w:pPr>
        <w:pStyle w:val="5"/>
      </w:pPr>
    </w:p>
    <w:p w14:paraId="0ACA0C9B">
      <w:pPr>
        <w:pStyle w:val="5"/>
        <w:rPr>
          <w:rFonts w:hint="eastAsia"/>
        </w:rPr>
      </w:pPr>
    </w:p>
    <w:p w14:paraId="2E830D1A">
      <w:pPr>
        <w:pStyle w:val="17"/>
        <w:spacing w:line="240" w:lineRule="auto"/>
        <w:jc w:val="left"/>
        <w:rPr>
          <w:rFonts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Ansi="微软雅黑" w:cs="仿宋_GB2312"/>
          <w:b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423545</wp:posOffset>
                </wp:positionV>
                <wp:extent cx="5617845" cy="0"/>
                <wp:effectExtent l="0" t="12700" r="1905" b="15875"/>
                <wp:wrapNone/>
                <wp:docPr id="17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4.6pt;margin-top:33.35pt;height:0pt;width:442.35pt;z-index:251673600;mso-width-relative:page;mso-height-relative:page;" filled="f" stroked="t" coordsize="21600,21600" o:gfxdata="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i/&#10;RIDXAAAACQEAAA8AAAAAAAAAAQAgAAAAIgAAAGRycy9kb3ducmV2LnhtbFBLAQIUABQAAAAIAIdO&#10;4kDYdhPT6wEAALcDAAAOAAAAAAAAAAEAIAAAACY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教职工住房补贴调查函证明</w:t>
      </w:r>
      <w:r>
        <w:rPr>
          <w:rFonts w:asci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4BBD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4DDB15B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16C8FAB8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校内教职工</w:t>
            </w:r>
          </w:p>
        </w:tc>
      </w:tr>
      <w:tr w14:paraId="362F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3A9456B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45D6F221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线下地点：A栋教学楼216办公室</w:t>
            </w:r>
          </w:p>
        </w:tc>
      </w:tr>
      <w:tr w14:paraId="4294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5B5351E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4DD2A186">
            <w:pPr>
              <w:jc w:val="lef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1、携带外单位出具的调查函正式原件。</w:t>
            </w:r>
          </w:p>
          <w:p w14:paraId="521EAF9E">
            <w:pPr>
              <w:jc w:val="lef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、到国实处查询自己的住房补贴情况，填写调查函，加盖国实处公章。</w:t>
            </w:r>
          </w:p>
          <w:p w14:paraId="750F2CA6">
            <w:pPr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、凭国实处填好的调查函，至校党政办公室，加盖学校公章。</w:t>
            </w:r>
          </w:p>
        </w:tc>
      </w:tr>
      <w:tr w14:paraId="24BA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4D6751C5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594B6ED4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1次</w:t>
            </w:r>
          </w:p>
        </w:tc>
      </w:tr>
      <w:tr w14:paraId="3E70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486A457A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013BDAF8">
            <w:pPr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正常工作时间，寒暑假时间另行通知。</w:t>
            </w:r>
          </w:p>
        </w:tc>
      </w:tr>
      <w:tr w14:paraId="1ECE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329C0C9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7573D27A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0791-839534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18</w:t>
            </w:r>
          </w:p>
        </w:tc>
      </w:tr>
    </w:tbl>
    <w:p w14:paraId="6C95B828">
      <w:pPr>
        <w:pStyle w:val="5"/>
      </w:pPr>
    </w:p>
    <w:p w14:paraId="446529EB">
      <w:pPr>
        <w:pStyle w:val="5"/>
      </w:pPr>
    </w:p>
    <w:p w14:paraId="31F52A86">
      <w:pPr>
        <w:pStyle w:val="5"/>
      </w:pPr>
    </w:p>
    <w:p w14:paraId="179F2D97">
      <w:pPr>
        <w:pStyle w:val="17"/>
        <w:spacing w:line="240" w:lineRule="auto"/>
        <w:jc w:val="left"/>
        <w:rPr>
          <w:rFonts w:ascii="Times New Roman"/>
          <w:color w:val="FF0000"/>
          <w:sz w:val="32"/>
        </w:rPr>
      </w:pPr>
      <w:r>
        <w:rPr>
          <w:rStyle w:val="1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464820</wp:posOffset>
                </wp:positionV>
                <wp:extent cx="5617845" cy="0"/>
                <wp:effectExtent l="0" t="12700" r="1905" b="15875"/>
                <wp:wrapNone/>
                <wp:docPr id="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4.6pt;margin-top:36.6pt;height:0pt;width:442.35pt;z-index:251664384;mso-width-relative:page;mso-height-relative:page;" filled="f" stroked="t" coordsize="21600,21600" o:gfxdata="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NR&#10;lcTXAAAACQEAAA8AAAAAAAAAAQAgAAAAIgAAAGRycy9kb3ducmV2LnhtbFBLAQIUABQAAAAIAIdO&#10;4kAC5+R66wEAALYDAAAOAAAAAAAAAAEAIAAAACY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Style w:val="1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高值设备（单价</w:t>
      </w:r>
      <w:r>
        <w:rPr>
          <w:rStyle w:val="1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≥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1000元）、软件、家具入库</w:t>
      </w:r>
      <w:r>
        <w:rPr>
          <w:rStyle w:val="15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业务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0087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2FAD494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60314782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内外各单位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、教职工</w:t>
            </w:r>
          </w:p>
        </w:tc>
      </w:tr>
      <w:tr w14:paraId="2E46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525D936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2964F53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线上网址：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http://gzsys.ssc.nchu.edu.cn:8080/asset/</w:t>
            </w:r>
          </w:p>
          <w:p w14:paraId="5A6FA8F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线下地点：A栋教学楼21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办公室</w:t>
            </w:r>
          </w:p>
        </w:tc>
      </w:tr>
      <w:tr w14:paraId="6BB7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7D2AFAF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4B3B9A47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发票、申购单、合同等材料</w:t>
            </w:r>
          </w:p>
        </w:tc>
      </w:tr>
      <w:tr w14:paraId="0B19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55D2A68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49E8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产综合管理系统→统一身份认证→资产登记→资产类别（设备、家具或软件，默认是设备登记）→填写带＊的空白项→保存数据→退出登记→勾选并提交审核→使用当前签章→等待（学院或资产处）初审终审→资产处打印入账单及标签→教职工本人在纸质台帐上签字确认</w:t>
            </w:r>
          </w:p>
        </w:tc>
      </w:tr>
      <w:tr w14:paraId="4DDE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1181BE9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31FC1976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1次</w:t>
            </w:r>
          </w:p>
        </w:tc>
      </w:tr>
      <w:tr w14:paraId="450B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6B5C411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71B09DA2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正常工作时间，寒暑假时间另行通知。</w:t>
            </w:r>
          </w:p>
        </w:tc>
      </w:tr>
      <w:tr w14:paraId="71D0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3E9D104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73BF96B0">
            <w:pPr>
              <w:jc w:val="left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0791-83953453</w:t>
            </w:r>
          </w:p>
        </w:tc>
      </w:tr>
    </w:tbl>
    <w:p w14:paraId="524298B0">
      <w:pPr>
        <w:pStyle w:val="4"/>
      </w:pPr>
    </w:p>
    <w:p w14:paraId="532B467E">
      <w:pPr>
        <w:pStyle w:val="17"/>
        <w:spacing w:line="240" w:lineRule="auto"/>
        <w:jc w:val="left"/>
        <w:rPr>
          <w:rFonts w:ascii="Times New Roman"/>
          <w:color w:val="FF0000"/>
          <w:sz w:val="32"/>
        </w:rPr>
      </w:pPr>
      <w:r>
        <w:rPr>
          <w:rStyle w:val="1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414020</wp:posOffset>
                </wp:positionV>
                <wp:extent cx="5617845" cy="0"/>
                <wp:effectExtent l="0" t="12700" r="1905" b="15875"/>
                <wp:wrapNone/>
                <wp:docPr id="6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2.6pt;margin-top:32.6pt;height:0pt;width:442.35pt;z-index:251665408;mso-width-relative:page;mso-height-relative:page;" filled="f" stroked="t" coordsize="21600,21600" o:gfxdata="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Iq&#10;cxLXAAAACQEAAA8AAAAAAAAAAQAgAAAAIgAAAGRycy9kb3ducmV2LnhtbFBLAQIUABQAAAAIAIdO&#10;4kA5Rs036wEAALYDAAAOAAAAAAAAAAEAIAAAACY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1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低值资产（</w:t>
      </w:r>
      <w:r>
        <w:rPr>
          <w:rStyle w:val="1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Style w:val="1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百元</w:t>
      </w:r>
      <w:r>
        <w:rPr>
          <w:rStyle w:val="15"/>
          <w:rFonts w:ascii="Arial" w:hAnsi="Arial" w:eastAsia="微软雅黑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≤</w:t>
      </w:r>
      <w:r>
        <w:rPr>
          <w:rStyle w:val="1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单价</w:t>
      </w:r>
      <w:r>
        <w:rPr>
          <w:rStyle w:val="1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&lt;1</w:t>
      </w:r>
      <w:r>
        <w:rPr>
          <w:rStyle w:val="1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千元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）入库</w:t>
      </w:r>
      <w:r>
        <w:rPr>
          <w:rStyle w:val="15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业务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7E9C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67657A1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28F0205F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内外各单位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、教职工</w:t>
            </w:r>
          </w:p>
        </w:tc>
      </w:tr>
      <w:tr w14:paraId="38A6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1DC43CF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78D2036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线上网址：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http://gzsys.ssc.nchu.edu.cn:8080/asset/</w:t>
            </w:r>
          </w:p>
          <w:p w14:paraId="46769C5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线下地点：A栋教学楼21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办公室</w:t>
            </w:r>
          </w:p>
        </w:tc>
      </w:tr>
      <w:tr w14:paraId="03B3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2B677BF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4557E5E9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发票</w:t>
            </w:r>
          </w:p>
        </w:tc>
      </w:tr>
      <w:tr w14:paraId="2AF7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1C95B4B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2198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资产综合管理系统→统一身份认证→低值品管理→低值品入账→低值品登记→填写带＊的空白项→保存数据→退出登记→勾选并提交审核→使用当前签章→等待（学院或资产处）初审终审→资产处打印入账单→教职工本人在纸质台帐上签字确认</w:t>
            </w:r>
          </w:p>
        </w:tc>
      </w:tr>
      <w:tr w14:paraId="66F1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3563E52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489A12B5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1次</w:t>
            </w:r>
          </w:p>
        </w:tc>
      </w:tr>
      <w:tr w14:paraId="3A5D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290E80E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66E7D521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正常工作时间，寒暑假时间另行通知。</w:t>
            </w:r>
          </w:p>
        </w:tc>
      </w:tr>
      <w:tr w14:paraId="5A42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299AA0E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63414213">
            <w:pPr>
              <w:jc w:val="left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0791-83953453</w:t>
            </w:r>
          </w:p>
        </w:tc>
      </w:tr>
    </w:tbl>
    <w:p w14:paraId="2FA6B5B9">
      <w:pPr>
        <w:pStyle w:val="4"/>
      </w:pPr>
    </w:p>
    <w:p w14:paraId="5C483ACE"/>
    <w:p w14:paraId="716A37F2">
      <w:pPr>
        <w:pStyle w:val="17"/>
        <w:spacing w:line="240" w:lineRule="auto"/>
        <w:jc w:val="left"/>
        <w:rPr>
          <w:rFonts w:ascii="Times New Roman"/>
          <w:color w:val="FF0000"/>
          <w:sz w:val="32"/>
        </w:rPr>
      </w:pPr>
      <w:r>
        <w:rPr>
          <w:rStyle w:val="1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452120</wp:posOffset>
                </wp:positionV>
                <wp:extent cx="5617845" cy="0"/>
                <wp:effectExtent l="0" t="12700" r="1905" b="15875"/>
                <wp:wrapNone/>
                <wp:docPr id="7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4.6pt;margin-top:35.6pt;height:0pt;width:442.35pt;z-index:251666432;mso-width-relative:page;mso-height-relative:page;" filled="f" stroked="t" coordsize="21600,21600" o:gfxdata="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A&#10;D8rU1wAAAAkBAAAPAAAAAAAAAAEAIAAAACIAAABkcnMvZG93bnJldi54bWxQSwECFAAUAAAACACH&#10;TuJA7yQFuuwBAAC2AwAADgAAAAAAAAABACAAAAAmAQAAZHJzL2Uyb0RvYy54bWxQSwUGAAAAAAYA&#10;BgBZAQAAh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Style w:val="1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Style w:val="1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设备或软件增值的流程</w:t>
      </w:r>
      <w:r>
        <w:rPr>
          <w:rStyle w:val="15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业务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582C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2ADFF70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052AC666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内外各单位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、教职工</w:t>
            </w:r>
          </w:p>
        </w:tc>
      </w:tr>
      <w:tr w14:paraId="2252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7958B09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5D30A2E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线上网址：</w:t>
            </w:r>
            <w:bookmarkStart w:id="12" w:name="OLE_LINK14"/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http://gzsys.ssc.nchu.edu.cn:8080/asset/</w:t>
            </w:r>
            <w:bookmarkEnd w:id="12"/>
          </w:p>
          <w:p w14:paraId="071100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线下地点：A栋教学楼21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办公室</w:t>
            </w:r>
          </w:p>
        </w:tc>
      </w:tr>
      <w:tr w14:paraId="0264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04256B16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22C34EB7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发票</w:t>
            </w:r>
          </w:p>
        </w:tc>
      </w:tr>
      <w:tr w14:paraId="02AE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6C76C36A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701D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资产综合管理系统→统一身份认证→资产登记→资产增值→选择需要增值的设备→第二步→填写相关信息→提交→等待（学院或资产处）初审终审→打印入账单→教职工本人在纸质台帐上签字确认</w:t>
            </w:r>
          </w:p>
        </w:tc>
      </w:tr>
      <w:tr w14:paraId="46C6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7E94BCC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11362D4E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1次</w:t>
            </w:r>
          </w:p>
        </w:tc>
      </w:tr>
      <w:tr w14:paraId="7A32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788D672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4A168D48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正常工作时间，寒暑假时间另行通知。</w:t>
            </w:r>
          </w:p>
        </w:tc>
      </w:tr>
      <w:tr w14:paraId="18B2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7337A4C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72C92C68">
            <w:pPr>
              <w:jc w:val="left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0791-83953453</w:t>
            </w:r>
          </w:p>
        </w:tc>
      </w:tr>
    </w:tbl>
    <w:p w14:paraId="0E8217B0">
      <w:pPr>
        <w:pStyle w:val="4"/>
      </w:pPr>
    </w:p>
    <w:p w14:paraId="01FFE777"/>
    <w:p w14:paraId="4686AF2B">
      <w:pPr>
        <w:pStyle w:val="17"/>
        <w:spacing w:line="240" w:lineRule="auto"/>
        <w:jc w:val="left"/>
        <w:rPr>
          <w:rFonts w:ascii="Times New Roman"/>
          <w:color w:val="FF0000"/>
          <w:sz w:val="32"/>
        </w:rPr>
      </w:pPr>
      <w:r>
        <w:rPr>
          <w:rStyle w:val="1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439420</wp:posOffset>
                </wp:positionV>
                <wp:extent cx="5617845" cy="0"/>
                <wp:effectExtent l="0" t="12700" r="1905" b="15875"/>
                <wp:wrapNone/>
                <wp:docPr id="8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3.6pt;margin-top:34.6pt;height:0pt;width:442.35pt;z-index:251667456;mso-width-relative:page;mso-height-relative:page;" filled="f" stroked="t" coordsize="21600,21600" o:gfxdata="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dc&#10;/ufXAAAACQEAAA8AAAAAAAAAAQAgAAAAIgAAAGRycy9kb3ducmV2LnhtbFBLAQIUABQAAAAIAIdO&#10;4kB5B/sY6wEAALYDAAAOAAAAAAAAAAEAIAAAACY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Style w:val="1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资产维修入库</w:t>
      </w:r>
      <w:r>
        <w:rPr>
          <w:rStyle w:val="15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业务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112C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3BD63A7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2C66F22D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内外各单位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、教职工</w:t>
            </w:r>
          </w:p>
        </w:tc>
      </w:tr>
      <w:tr w14:paraId="5423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6511278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7BECE66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线上网址：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http://gzsys.ssc.nchu.edu.cn:8080/asset/</w:t>
            </w:r>
          </w:p>
          <w:p w14:paraId="5A67B3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线下地点：A栋教学楼21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办公室</w:t>
            </w:r>
          </w:p>
        </w:tc>
      </w:tr>
      <w:tr w14:paraId="0FA0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1E53AE7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08068847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发票</w:t>
            </w:r>
          </w:p>
        </w:tc>
      </w:tr>
      <w:tr w14:paraId="184C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1C724D9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4FC6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教职工本人带发票、维修设备的设备编号和维修更换的零件在纸质台帐上签字确认→在入库单上签字确认</w:t>
            </w:r>
          </w:p>
        </w:tc>
      </w:tr>
      <w:tr w14:paraId="77EE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607EB01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534948F0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1次</w:t>
            </w:r>
          </w:p>
        </w:tc>
      </w:tr>
      <w:tr w14:paraId="0C8D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12D8FB2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697DB025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正常工作时间，寒暑假时间另行通知。</w:t>
            </w:r>
          </w:p>
        </w:tc>
      </w:tr>
      <w:tr w14:paraId="7CF1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262E478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671698A0">
            <w:pPr>
              <w:jc w:val="left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0791-83953453</w:t>
            </w:r>
          </w:p>
        </w:tc>
      </w:tr>
    </w:tbl>
    <w:p w14:paraId="75F3F805">
      <w:pPr>
        <w:pStyle w:val="4"/>
      </w:pPr>
    </w:p>
    <w:p w14:paraId="41ADE9CA"/>
    <w:p w14:paraId="47180C52">
      <w:pPr>
        <w:pStyle w:val="17"/>
        <w:spacing w:line="240" w:lineRule="auto"/>
        <w:jc w:val="left"/>
        <w:rPr>
          <w:rFonts w:hint="eastAsia" w:ascii="Times New Roman" w:eastAsia="仿宋_GB2312"/>
          <w:color w:val="FF0000"/>
          <w:sz w:val="32"/>
          <w:lang w:eastAsia="zh-CN"/>
        </w:rPr>
      </w:pPr>
      <w:r>
        <w:rPr>
          <w:rStyle w:val="1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452120</wp:posOffset>
                </wp:positionV>
                <wp:extent cx="5617845" cy="0"/>
                <wp:effectExtent l="0" t="12700" r="1905" b="15875"/>
                <wp:wrapNone/>
                <wp:docPr id="9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10.6pt;margin-top:35.6pt;height:0pt;width:442.35pt;z-index:251668480;mso-width-relative:page;mso-height-relative:page;" filled="f" stroked="t" coordsize="21600,21600" o:gfxdata="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O5ho1wAAAAkBAAAPAAAAAAAAAAEAIAAAACIAAABkcnMvZG93bnJldi54bWxQSwECFAAUAAAACACH&#10;TuJAr2UzlewBAAC2AwAADgAAAAAAAAABACAAAAAmAQAAZHJzL2Uyb0RvYy54bWxQSwUGAAAAAAYA&#10;BgBZAQAAh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13</w:t>
      </w:r>
      <w:r>
        <w:rPr>
          <w:rStyle w:val="1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资产移交</w:t>
      </w:r>
      <w:r>
        <w:rPr>
          <w:rStyle w:val="15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业务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跨部门、退休、调离</w:t>
      </w:r>
      <w:r>
        <w:rPr>
          <w:rStyle w:val="15"/>
          <w:rFonts w:hint="eastAsia" w:hAnsi="微软雅黑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2824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0E3FF82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23C01589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内外各单位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、教职工</w:t>
            </w:r>
          </w:p>
        </w:tc>
      </w:tr>
      <w:tr w14:paraId="4CE1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7200D81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6B2839A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线上网址：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http://gzsys.ssc.nchu.edu.cn:8080/asset/</w:t>
            </w:r>
          </w:p>
          <w:p w14:paraId="20435BE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线下地点：A栋教学楼21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办公室</w:t>
            </w:r>
          </w:p>
        </w:tc>
      </w:tr>
      <w:tr w14:paraId="6064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6EA4BB6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51D197A9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移交清单（上面需要有接收人签字，如更换新单位还需原单位盖章）</w:t>
            </w:r>
          </w:p>
        </w:tc>
      </w:tr>
      <w:tr w14:paraId="2A2C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46DEA17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7828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教职工本人移交清单，到国实处A219办理</w:t>
            </w:r>
          </w:p>
        </w:tc>
      </w:tr>
      <w:tr w14:paraId="5B6D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036D27A9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5B583843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1次</w:t>
            </w:r>
          </w:p>
        </w:tc>
      </w:tr>
      <w:tr w14:paraId="0989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0D1737D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5DF2AE0F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正常工作时间，寒暑假时间另行通知。</w:t>
            </w:r>
          </w:p>
        </w:tc>
      </w:tr>
      <w:tr w14:paraId="6EC1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32499D2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3B7CD205">
            <w:pPr>
              <w:jc w:val="left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0791-83953453</w:t>
            </w:r>
          </w:p>
        </w:tc>
      </w:tr>
    </w:tbl>
    <w:p w14:paraId="7DBE395E">
      <w:pPr>
        <w:pStyle w:val="4"/>
      </w:pPr>
    </w:p>
    <w:p w14:paraId="5F09FD49"/>
    <w:p w14:paraId="29DC7638">
      <w:bookmarkStart w:id="15" w:name="_GoBack"/>
      <w:bookmarkEnd w:id="15"/>
      <w:r>
        <w:br w:type="page"/>
      </w:r>
    </w:p>
    <w:p w14:paraId="7E6EDFBA">
      <w:pPr>
        <w:pStyle w:val="17"/>
        <w:spacing w:line="240" w:lineRule="auto"/>
        <w:jc w:val="left"/>
        <w:rPr>
          <w:rFonts w:ascii="Times New Roman"/>
          <w:color w:val="FF0000"/>
          <w:sz w:val="32"/>
        </w:rPr>
      </w:pPr>
      <w:r>
        <w:rPr>
          <w:rStyle w:val="15"/>
          <w:rFonts w:hAnsi="微软雅黑" w:cs="仿宋_GB2312"/>
          <w:b/>
          <w:color w:val="333333"/>
          <w:sz w:val="31"/>
          <w:szCs w:val="3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439420</wp:posOffset>
                </wp:positionV>
                <wp:extent cx="5617845" cy="0"/>
                <wp:effectExtent l="0" t="12700" r="190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275" y="171704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6pt;margin-top:34.6pt;height:0pt;width:442.35pt;z-index:251663360;mso-width-relative:page;mso-height-relative:page;" filled="f" stroked="t" coordsize="21600,21600" o:gfxdata="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Arl&#10;h9cAAAAJAQAADwAAAAAAAAABACAAAAAiAAAAZHJzL2Rvd25yZXYueG1sUEsBAhQAFAAAAAgAh07i&#10;QPIisDnqAQAAtQMAAA4AAAAAAAAAAQAgAAAAJgEAAGRycy9lMm9Eb2MueG1sUEsFBgAAAAAGAAYA&#10;WQEAAII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hAnsi="微软雅黑" w:cs="仿宋_GB2312"/>
          <w:b/>
          <w:color w:val="333333"/>
          <w:sz w:val="31"/>
          <w:szCs w:val="31"/>
          <w:shd w:val="clear" w:color="auto" w:fill="FFFFFF"/>
          <w:lang w:val="en-US" w:eastAsia="zh-CN"/>
        </w:rPr>
        <w:t>14</w:t>
      </w:r>
      <w:r>
        <w:rPr>
          <w:rStyle w:val="15"/>
          <w:rFonts w:hint="eastAsia" w:hAnsi="微软雅黑" w:cs="仿宋_GB2312"/>
          <w:b/>
          <w:color w:val="333333"/>
          <w:sz w:val="31"/>
          <w:szCs w:val="31"/>
          <w:shd w:val="clear" w:color="auto" w:fill="FFFFFF"/>
        </w:rPr>
        <w:t>.</w:t>
      </w:r>
      <w:r>
        <w:rPr>
          <w:rFonts w:hint="eastAsia" w:ascii="Times New Roman" w:hAnsi="Times New Roman" w:eastAsiaTheme="minorEastAsia"/>
          <w:color w:val="auto"/>
          <w:sz w:val="28"/>
          <w:szCs w:val="28"/>
          <w:u w:val="none"/>
          <w:lang w:val="en-US" w:eastAsia="zh-CN"/>
        </w:rPr>
        <w:t>电梯维修</w:t>
      </w:r>
      <w:r>
        <w:rPr>
          <w:rStyle w:val="15"/>
          <w:rFonts w:hAnsi="微软雅黑" w:cs="仿宋_GB2312"/>
          <w:b/>
          <w:color w:val="333333"/>
          <w:sz w:val="31"/>
          <w:szCs w:val="31"/>
          <w:shd w:val="clear" w:color="auto" w:fill="FFFFFF"/>
        </w:rPr>
        <w:t>业务</w:t>
      </w:r>
    </w:p>
    <w:tbl>
      <w:tblPr>
        <w:tblStyle w:val="1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6C99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29CCB908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noWrap/>
            <w:vAlign w:val="center"/>
          </w:tcPr>
          <w:p w14:paraId="05C6C37F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校内外各单位、教职工、学生</w:t>
            </w:r>
          </w:p>
        </w:tc>
      </w:tr>
      <w:tr w14:paraId="7AC4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49343CCD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线上/线下地点</w:t>
            </w:r>
          </w:p>
        </w:tc>
        <w:tc>
          <w:tcPr>
            <w:tcW w:w="6799" w:type="dxa"/>
            <w:noWrap/>
            <w:vAlign w:val="center"/>
          </w:tcPr>
          <w:p w14:paraId="3FAD7A11">
            <w:pPr>
              <w:pStyle w:val="3"/>
              <w:ind w:firstLine="0" w:firstLineChars="0"/>
              <w:rPr>
                <w:rFonts w:hint="eastAsia" w:ascii="仿宋_GB2312" w:hAnsi="微软雅黑" w:eastAsia="仿宋_GB2312" w:cs="仿宋_GB231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仿宋_GB2312" w:hAnsi="微软雅黑" w:eastAsia="仿宋_GB2312" w:cs="仿宋_GB2312"/>
                <w:sz w:val="28"/>
                <w:szCs w:val="28"/>
                <w:shd w:val="clear" w:color="auto" w:fill="FFFFFF"/>
              </w:rPr>
              <w:t>线上</w:t>
            </w:r>
            <w:r>
              <w:rPr>
                <w:rFonts w:hint="eastAsia" w:ascii="仿宋_GB2312" w:hAnsi="微软雅黑" w:eastAsia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电话：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刘峙东 18162116367；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zh-CN" w:eastAsia="zh-CN" w:bidi="ar-SA"/>
              </w:rPr>
              <w:t>吴灯文 13627007583</w:t>
            </w:r>
          </w:p>
          <w:p w14:paraId="3A94D14A">
            <w:pPr>
              <w:pStyle w:val="11"/>
              <w:widowControl/>
              <w:shd w:val="clear" w:color="auto" w:fill="FFFFFF"/>
              <w:spacing w:beforeAutospacing="0" w:afterAutospacing="0" w:line="480" w:lineRule="atLeas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8"/>
                <w:szCs w:val="28"/>
                <w:shd w:val="clear" w:color="auto" w:fill="FFFFFF"/>
              </w:rPr>
              <w:t>线下地点：A栋教学楼218办公室</w:t>
            </w:r>
          </w:p>
        </w:tc>
      </w:tr>
      <w:tr w14:paraId="6F57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425420D6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noWrap/>
            <w:vAlign w:val="center"/>
          </w:tcPr>
          <w:p w14:paraId="0DD6B63C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不需要</w:t>
            </w:r>
          </w:p>
        </w:tc>
      </w:tr>
      <w:tr w14:paraId="6656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260" w:type="dxa"/>
            <w:noWrap/>
            <w:vAlign w:val="center"/>
          </w:tcPr>
          <w:p w14:paraId="0D28ABF6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noWrap/>
            <w:vAlign w:val="center"/>
          </w:tcPr>
          <w:p w14:paraId="1CCB9165">
            <w:pPr>
              <w:pStyle w:val="3"/>
              <w:ind w:firstLine="0" w:firstLineChars="0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电话联系校级安全员：</w:t>
            </w:r>
            <w:bookmarkStart w:id="13" w:name="OLE_LINK9"/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刘峙东 18162116367 或</w:t>
            </w:r>
          </w:p>
          <w:bookmarkEnd w:id="13"/>
          <w:p w14:paraId="57C80FE8">
            <w:pPr>
              <w:pStyle w:val="5"/>
              <w:rPr>
                <w:rFonts w:ascii="微软雅黑" w:hAnsi="微软雅黑" w:eastAsia="微软雅黑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zh-CN" w:eastAsia="zh-CN" w:bidi="ar-SA"/>
              </w:rPr>
              <w:t>维保人员：</w:t>
            </w:r>
            <w:bookmarkStart w:id="14" w:name="OLE_LINK10"/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zh-CN" w:eastAsia="zh-CN" w:bidi="ar-SA"/>
              </w:rPr>
              <w:t>吴灯文 13627007583</w:t>
            </w:r>
            <w:bookmarkEnd w:id="14"/>
          </w:p>
        </w:tc>
      </w:tr>
      <w:tr w14:paraId="4203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/>
            <w:vAlign w:val="center"/>
          </w:tcPr>
          <w:p w14:paraId="077E9C96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noWrap/>
            <w:vAlign w:val="center"/>
          </w:tcPr>
          <w:p w14:paraId="72EEB7B1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1次</w:t>
            </w:r>
          </w:p>
        </w:tc>
      </w:tr>
      <w:tr w14:paraId="2E3D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/>
            <w:vAlign w:val="center"/>
          </w:tcPr>
          <w:p w14:paraId="186A873D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noWrap/>
            <w:vAlign w:val="center"/>
          </w:tcPr>
          <w:p w14:paraId="2B27B2B0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全天24小时</w:t>
            </w:r>
          </w:p>
        </w:tc>
      </w:tr>
      <w:tr w14:paraId="757B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/>
            <w:vAlign w:val="center"/>
          </w:tcPr>
          <w:p w14:paraId="354DF516">
            <w:pPr>
              <w:jc w:val="center"/>
              <w:rPr>
                <w:rFonts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noWrap/>
            <w:vAlign w:val="center"/>
          </w:tcPr>
          <w:p w14:paraId="22A497A2">
            <w:pPr>
              <w:jc w:val="left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0791-83953454</w:t>
            </w:r>
          </w:p>
        </w:tc>
      </w:tr>
    </w:tbl>
    <w:p w14:paraId="5BE29ECA">
      <w:pPr>
        <w:pStyle w:val="4"/>
      </w:pPr>
    </w:p>
    <w:p w14:paraId="7B9A0BCB">
      <w:pPr>
        <w:pStyle w:val="5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57B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955DF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955DF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2052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26550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26550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9C49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AwOTcyZjFjMjlkY2RkYTI5YmJlNjE2YjExZjYifQ=="/>
  </w:docVars>
  <w:rsids>
    <w:rsidRoot w:val="1B2D37B8"/>
    <w:rsid w:val="02846ED2"/>
    <w:rsid w:val="03626791"/>
    <w:rsid w:val="03C116DF"/>
    <w:rsid w:val="0ABD286D"/>
    <w:rsid w:val="0B440899"/>
    <w:rsid w:val="0E405400"/>
    <w:rsid w:val="0FFB4150"/>
    <w:rsid w:val="1441483B"/>
    <w:rsid w:val="14A35942"/>
    <w:rsid w:val="17AE62E3"/>
    <w:rsid w:val="1A654388"/>
    <w:rsid w:val="1B2D37B8"/>
    <w:rsid w:val="1B9E3FF5"/>
    <w:rsid w:val="1EEE7042"/>
    <w:rsid w:val="2559799D"/>
    <w:rsid w:val="2CEE0DA9"/>
    <w:rsid w:val="2D9B20A2"/>
    <w:rsid w:val="2ED7364E"/>
    <w:rsid w:val="2F300FB0"/>
    <w:rsid w:val="2FEE2773"/>
    <w:rsid w:val="408E2E4C"/>
    <w:rsid w:val="44670B79"/>
    <w:rsid w:val="45FF375F"/>
    <w:rsid w:val="47835437"/>
    <w:rsid w:val="47A67C0A"/>
    <w:rsid w:val="48DD2AAC"/>
    <w:rsid w:val="4A413C1A"/>
    <w:rsid w:val="4A742241"/>
    <w:rsid w:val="4B68207B"/>
    <w:rsid w:val="4D6A1898"/>
    <w:rsid w:val="4DD904A9"/>
    <w:rsid w:val="4FAE4932"/>
    <w:rsid w:val="500C19CB"/>
    <w:rsid w:val="52635075"/>
    <w:rsid w:val="538230BD"/>
    <w:rsid w:val="5C1670CD"/>
    <w:rsid w:val="5FE50461"/>
    <w:rsid w:val="63C17E4E"/>
    <w:rsid w:val="6AB8467C"/>
    <w:rsid w:val="6CD019EC"/>
    <w:rsid w:val="70787AE6"/>
    <w:rsid w:val="752663FB"/>
    <w:rsid w:val="7B875081"/>
    <w:rsid w:val="7D6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微软雅黑" w:hAnsi="微软雅黑" w:eastAsia="微软雅黑" w:cs="微软雅黑"/>
      <w:sz w:val="28"/>
      <w:szCs w:val="28"/>
      <w:lang w:val="zh-CN"/>
    </w:rPr>
  </w:style>
  <w:style w:type="paragraph" w:styleId="3">
    <w:name w:val="Body Text First Indent"/>
    <w:basedOn w:val="2"/>
    <w:next w:val="4"/>
    <w:qFormat/>
    <w:uiPriority w:val="0"/>
    <w:pPr>
      <w:widowControl/>
      <w:adjustRightInd w:val="0"/>
      <w:ind w:firstLine="420" w:firstLineChars="100"/>
    </w:pPr>
    <w:rPr>
      <w:rFonts w:ascii="Tahoma" w:hAnsi="Tahoma"/>
    </w:r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z正文"/>
    <w:basedOn w:val="6"/>
    <w:qFormat/>
    <w:uiPriority w:val="0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paragraph" w:customStyle="1" w:styleId="17">
    <w:name w:val="标题2"/>
    <w:basedOn w:val="7"/>
    <w:qFormat/>
    <w:uiPriority w:val="0"/>
    <w:rPr>
      <w:rFonts w:ascii="仿宋_GB2312" w:eastAsia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2883</Words>
  <Characters>3638</Characters>
  <Lines>0</Lines>
  <Paragraphs>0</Paragraphs>
  <TotalTime>0</TotalTime>
  <ScaleCrop>false</ScaleCrop>
  <LinksUpToDate>false</LinksUpToDate>
  <CharactersWithSpaces>3693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2025-05-07T03:39:00Z</dcterms:created>
  <dc:creator>杨宏艳</dc:creator>
  <cp:lastModifiedBy>杨宏艳</cp:lastModifiedBy>
  <dcterms:modified xsi:type="dcterms:W3CDTF">2026-04-20T08:13:43Z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8CDA0707E3C8425AB40BCEE63043089A_13</vt:lpwstr>
  </property>
</Properties>
</file>